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C6487E" w:rsidRDefault="008941A4" w:rsidP="007017CD">
      <w:pPr>
        <w:ind w:left="60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CC68B3">
        <w:rPr>
          <w:sz w:val="28"/>
          <w:szCs w:val="28"/>
        </w:rPr>
        <w:t xml:space="preserve"> №</w:t>
      </w:r>
      <w:r w:rsidR="00FE7029">
        <w:rPr>
          <w:sz w:val="28"/>
          <w:szCs w:val="28"/>
        </w:rPr>
        <w:t xml:space="preserve"> </w:t>
      </w:r>
      <w:r w:rsidR="00C6487E">
        <w:rPr>
          <w:sz w:val="28"/>
          <w:szCs w:val="28"/>
        </w:rPr>
        <w:t>8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570541" w:rsidRDefault="003056C3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659D6">
        <w:rPr>
          <w:sz w:val="28"/>
          <w:szCs w:val="28"/>
        </w:rPr>
        <w:t>О</w:t>
      </w:r>
    </w:p>
    <w:p w:rsidR="00FE7029" w:rsidRDefault="008941A4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FE7029" w:rsidRDefault="00FE7029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МКДОУ № 202 г. Кирова</w:t>
      </w:r>
    </w:p>
    <w:p w:rsidR="003056C3" w:rsidRPr="001A4A8A" w:rsidRDefault="00FE7029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="003056C3" w:rsidRPr="001A4A8A">
        <w:rPr>
          <w:sz w:val="28"/>
          <w:szCs w:val="28"/>
        </w:rPr>
        <w:t>т</w:t>
      </w:r>
      <w:r>
        <w:rPr>
          <w:sz w:val="28"/>
          <w:szCs w:val="28"/>
        </w:rPr>
        <w:t xml:space="preserve"> 03.04.2024 </w:t>
      </w:r>
      <w:r w:rsidR="003056C3" w:rsidRPr="001A4A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 о/</w:t>
      </w:r>
      <w:proofErr w:type="spellStart"/>
      <w:r>
        <w:rPr>
          <w:sz w:val="28"/>
          <w:szCs w:val="28"/>
        </w:rPr>
        <w:t>д</w:t>
      </w:r>
      <w:proofErr w:type="spellEnd"/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E7029" w:rsidRDefault="00C6487E" w:rsidP="00A6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</w:t>
      </w:r>
      <w:proofErr w:type="gramStart"/>
      <w:r w:rsidRPr="00C6487E">
        <w:rPr>
          <w:b/>
          <w:sz w:val="28"/>
          <w:szCs w:val="28"/>
        </w:rPr>
        <w:t>в</w:t>
      </w:r>
      <w:proofErr w:type="gramEnd"/>
      <w:r w:rsidR="00FE7029">
        <w:rPr>
          <w:b/>
          <w:sz w:val="28"/>
          <w:szCs w:val="28"/>
        </w:rPr>
        <w:t xml:space="preserve"> </w:t>
      </w:r>
    </w:p>
    <w:p w:rsidR="00A659D6" w:rsidRPr="00FE7029" w:rsidRDefault="00FE7029" w:rsidP="00A659D6">
      <w:pPr>
        <w:jc w:val="center"/>
        <w:rPr>
          <w:b/>
          <w:sz w:val="28"/>
          <w:szCs w:val="28"/>
        </w:rPr>
      </w:pPr>
      <w:r w:rsidRPr="00FE7029">
        <w:rPr>
          <w:b/>
          <w:sz w:val="28"/>
          <w:szCs w:val="28"/>
        </w:rPr>
        <w:t>МКДОУ № 202 г. Кирова</w:t>
      </w:r>
    </w:p>
    <w:p w:rsidR="00A659D6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1.1. Оценка коррупционных рисков является важнейшим элементом </w:t>
      </w:r>
      <w:proofErr w:type="spellStart"/>
      <w:r w:rsidRPr="00100342">
        <w:rPr>
          <w:rFonts w:eastAsiaTheme="minorHAnsi"/>
          <w:color w:val="000000"/>
          <w:sz w:val="28"/>
          <w:szCs w:val="28"/>
          <w:lang w:eastAsia="en-US"/>
        </w:rPr>
        <w:t>антикоррупционной</w:t>
      </w:r>
      <w:proofErr w:type="spellEnd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политики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E7029">
        <w:rPr>
          <w:sz w:val="28"/>
          <w:szCs w:val="28"/>
        </w:rPr>
        <w:t xml:space="preserve">МКДОУ № 202 г. Кирова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(далее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</w:t>
      </w:r>
      <w:proofErr w:type="spellStart"/>
      <w:r w:rsidRPr="00100342">
        <w:rPr>
          <w:rFonts w:eastAsiaTheme="minorHAnsi"/>
          <w:color w:val="000000"/>
          <w:sz w:val="28"/>
          <w:szCs w:val="28"/>
          <w:lang w:eastAsia="en-US"/>
        </w:rPr>
        <w:t>антикоррупционных</w:t>
      </w:r>
      <w:proofErr w:type="spellEnd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1.4. </w:t>
      </w:r>
      <w:proofErr w:type="gramStart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Настоящее Положение об оценке коррупционных рисков в  </w:t>
      </w:r>
      <w:r w:rsidR="00FE7029">
        <w:rPr>
          <w:sz w:val="28"/>
          <w:szCs w:val="28"/>
        </w:rPr>
        <w:t xml:space="preserve">МКДОУ № 202 г. Кирова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 –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Положение)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</w:t>
      </w:r>
      <w:r w:rsidR="00644C41">
        <w:rPr>
          <w:sz w:val="28"/>
          <w:szCs w:val="28"/>
        </w:rPr>
        <w:lastRenderedPageBreak/>
        <w:t>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  <w:proofErr w:type="gramEnd"/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коррупционного правонарушения (потенциально </w:t>
      </w:r>
      <w:proofErr w:type="spellStart"/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коррупциогенные</w:t>
      </w:r>
      <w:proofErr w:type="spellEnd"/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lastRenderedPageBreak/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86374"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 w:rsidRPr="00686374">
        <w:rPr>
          <w:rFonts w:eastAsiaTheme="minorHAnsi"/>
          <w:color w:val="000000"/>
          <w:sz w:val="28"/>
          <w:szCs w:val="28"/>
          <w:lang w:eastAsia="en-US"/>
        </w:rPr>
        <w:t>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="00FE70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</w:t>
      </w:r>
      <w:proofErr w:type="gramEnd"/>
      <w:r w:rsidR="00301BFE" w:rsidRPr="009E1D89">
        <w:rPr>
          <w:bCs/>
          <w:sz w:val="28"/>
          <w:szCs w:val="28"/>
        </w:rPr>
        <w:t>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 xml:space="preserve">еждении, ежегодно готовит </w:t>
      </w:r>
      <w:r w:rsidR="00720292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5C6FE2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68" w:rsidRDefault="002F4E68" w:rsidP="00072C5F">
      <w:r>
        <w:separator/>
      </w:r>
    </w:p>
  </w:endnote>
  <w:endnote w:type="continuationSeparator" w:id="1">
    <w:p w:rsidR="002F4E68" w:rsidRDefault="002F4E68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68" w:rsidRDefault="002F4E68" w:rsidP="00072C5F">
      <w:r>
        <w:separator/>
      </w:r>
    </w:p>
  </w:footnote>
  <w:footnote w:type="continuationSeparator" w:id="1">
    <w:p w:rsidR="002F4E68" w:rsidRDefault="002F4E68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840EEC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FE7029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E68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4E5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0EEC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8B3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E7029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B8F43-125E-490D-8D3B-86C11AD2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2</cp:revision>
  <cp:lastPrinted>2023-12-25T09:54:00Z</cp:lastPrinted>
  <dcterms:created xsi:type="dcterms:W3CDTF">2024-04-05T14:13:00Z</dcterms:created>
  <dcterms:modified xsi:type="dcterms:W3CDTF">2024-04-05T14:13:00Z</dcterms:modified>
</cp:coreProperties>
</file>